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5"/>
        <w:gridCol w:w="282"/>
      </w:tblGrid>
      <w:tr>
        <w:trPr>
          <w:trHeight w:val="70" w:hRule="atLeast"/>
        </w:trPr>
        <w:tc>
          <w:tcPr>
            <w:tcW w:w="9355" w:type="dxa"/>
            <w:tcBorders/>
          </w:tcPr>
          <w:p>
            <w:pPr>
              <w:pStyle w:val="Pealkiri1"/>
              <w:widowControl w:val="false"/>
              <w:jc w:val="center"/>
              <w:rPr/>
            </w:pPr>
            <w:r>
              <w:rPr/>
              <w:t>TRANSPORDI</w:t>
            </w:r>
            <w:bookmarkStart w:id="0" w:name="_GoBack"/>
            <w:bookmarkEnd w:id="0"/>
            <w:r>
              <w:rPr/>
              <w:t>AMET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50"/>
        <w:gridCol w:w="993"/>
        <w:gridCol w:w="1134"/>
      </w:tblGrid>
      <w:tr>
        <w:trPr>
          <w:trHeight w:val="317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ind w:right="-288" w:hanging="0"/>
              <w:rPr>
                <w:b/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ind w:right="-48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8"/>
        <w:gridCol w:w="2160"/>
        <w:gridCol w:w="2352"/>
        <w:gridCol w:w="2507"/>
      </w:tblGrid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Janno Samm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5034482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Samm Mets OÜ</w:t>
            </w:r>
          </w:p>
        </w:tc>
      </w:tr>
      <w:tr>
        <w:trPr>
          <w:trHeight w:val="729" w:hRule="atLeast"/>
        </w:trPr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(nimi)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0"/>
              </w:rPr>
              <w:t>12484664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(telefon)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  <w:szCs w:val="20"/>
              </w:rPr>
              <w:t>sammmets@gmail.com</w:t>
            </w: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(ettevõte)</w:t>
            </w:r>
          </w:p>
        </w:tc>
      </w:tr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3"/>
        <w:gridCol w:w="3039"/>
        <w:gridCol w:w="3036"/>
      </w:tblGrid>
      <w:tr>
        <w:trPr/>
        <w:tc>
          <w:tcPr>
            <w:tcW w:w="30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-märkide nimi ja number: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Suunaviit 636</w:t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 xml:space="preserve">Kosekäbi tee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lang w:val="et-EE" w:bidi="ar-SA"/>
              </w:rPr>
              <w:t>57.787690; 27.034617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Samm Mets OÜ Saeveski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3328"/>
        <w:gridCol w:w="3512"/>
      </w:tblGrid>
      <w:tr>
        <w:trPr>
          <w:trHeight w:val="148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23.04.2024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Digitaalne allkiri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Lisa 1: (Võimalusel) Asukoha skeem ja liiklusmärgi või –märkide kujundus.</w:t>
      </w:r>
    </w:p>
    <w:sectPr>
      <w:type w:val="nextPage"/>
      <w:pgSz w:w="11906" w:h="16838"/>
      <w:pgMar w:left="1797" w:right="991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Pealkiri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Pealkiri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BalloonText"/>
    <w:qFormat/>
    <w:rsid w:val="00eb13e1"/>
    <w:rPr>
      <w:rFonts w:ascii="Tahoma" w:hAnsi="Tahoma" w:cs="Tahoma"/>
      <w:sz w:val="16"/>
      <w:szCs w:val="16"/>
      <w:lang w:eastAsia="en-US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rsid w:val="00c96dd2"/>
    <w:pPr/>
    <w:rPr>
      <w:sz w:val="22"/>
    </w:rPr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91</Words>
  <Characters>634</Characters>
  <CharactersWithSpaces>705</CharactersWithSpaces>
  <Paragraphs>25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2013-03-07T16:09:00Z</cp:lastPrinted>
  <dcterms:modified xsi:type="dcterms:W3CDTF">2024-04-23T12:35:45Z</dcterms:modified>
  <cp:revision>4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